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4BE7" w:rsidRPr="00004BE7" w:rsidRDefault="00E16FC2" w:rsidP="00E16FC2">
      <w:pPr>
        <w:shd w:val="clear" w:color="auto" w:fill="F6F6F6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</w:t>
      </w:r>
      <w:r w:rsidR="0016273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 </w:t>
      </w:r>
      <w:r w:rsidR="00004BE7" w:rsidRPr="00004BE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Утверждаю</w:t>
      </w:r>
    </w:p>
    <w:p w:rsidR="00004BE7" w:rsidRPr="00004BE7" w:rsidRDefault="00E16FC2" w:rsidP="00E16FC2">
      <w:pPr>
        <w:shd w:val="clear" w:color="auto" w:fill="F6F6F6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   </w:t>
      </w:r>
      <w:r w:rsidR="0016273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</w:t>
      </w:r>
      <w:r w:rsidR="00004BE7" w:rsidRPr="00004BE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Заведующий МБДОУ</w:t>
      </w:r>
    </w:p>
    <w:p w:rsidR="00004BE7" w:rsidRPr="00004BE7" w:rsidRDefault="000E7169" w:rsidP="000E7169">
      <w:pPr>
        <w:shd w:val="clear" w:color="auto" w:fill="F6F6F6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                             </w:t>
      </w:r>
      <w:r w:rsidR="0016273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    </w:t>
      </w:r>
      <w:r w:rsidR="00004BE7" w:rsidRPr="00004BE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«</w:t>
      </w:r>
      <w:r w:rsidR="00A96E3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Альметьевский </w:t>
      </w:r>
      <w:r w:rsidR="00004BE7" w:rsidRPr="00E16FC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</w:t>
      </w:r>
      <w:r w:rsidR="00004BE7" w:rsidRPr="00004BE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етский сад»</w:t>
      </w:r>
      <w:r w:rsidR="00004BE7" w:rsidRPr="00E16FC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ЕМР РТ</w:t>
      </w:r>
    </w:p>
    <w:p w:rsidR="00004BE7" w:rsidRPr="00004BE7" w:rsidRDefault="00E16FC2" w:rsidP="00E16FC2">
      <w:pPr>
        <w:shd w:val="clear" w:color="auto" w:fill="F6F6F6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</w:t>
      </w:r>
      <w:r w:rsidR="00162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004BE7" w:rsidRPr="00004B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</w:t>
      </w:r>
      <w:r w:rsidR="00A96E3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С.Ф.Шакирова</w:t>
      </w:r>
    </w:p>
    <w:p w:rsidR="00004BE7" w:rsidRPr="00004BE7" w:rsidRDefault="00E16FC2" w:rsidP="000C1EE3">
      <w:pPr>
        <w:shd w:val="clear" w:color="auto" w:fill="F6F6F6"/>
        <w:spacing w:after="0" w:line="240" w:lineRule="atLeast"/>
        <w:ind w:left="-567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                 </w:t>
      </w:r>
      <w:r w:rsidR="0016273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</w:t>
      </w:r>
      <w:r w:rsidR="00004BE7" w:rsidRPr="00004BE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от</w:t>
      </w:r>
      <w:r w:rsidR="00004BE7" w:rsidRPr="00E16F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004BE7" w:rsidRPr="00004BE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«</w:t>
      </w:r>
      <w:r w:rsidR="00235B1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</w:t>
      </w:r>
      <w:r w:rsidR="00A96E3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8</w:t>
      </w:r>
      <w:r w:rsidR="00004BE7" w:rsidRPr="00004BE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» </w:t>
      </w:r>
      <w:r w:rsidR="00235B1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августа</w:t>
      </w:r>
      <w:r w:rsidR="00004BE7" w:rsidRPr="00004BE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 201</w:t>
      </w:r>
      <w:r w:rsidR="00235B1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9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004BE7" w:rsidRPr="00004BE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004BE7" w:rsidRPr="00004BE7" w:rsidRDefault="00004BE7" w:rsidP="00004BE7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B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004BE7" w:rsidRPr="00004BE7" w:rsidRDefault="00004BE7" w:rsidP="00004BE7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B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План работы на 201</w:t>
      </w:r>
      <w:r w:rsidR="004275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9</w:t>
      </w:r>
      <w:r w:rsidR="00235B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-2020 учебный</w:t>
      </w:r>
      <w:r w:rsidRPr="00004B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год</w:t>
      </w:r>
    </w:p>
    <w:p w:rsidR="00004BE7" w:rsidRPr="00004BE7" w:rsidRDefault="00004BE7" w:rsidP="00004BE7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B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по формированию и реализации системы антикоррупционного воспитания</w:t>
      </w:r>
    </w:p>
    <w:p w:rsidR="00004BE7" w:rsidRPr="00004BE7" w:rsidRDefault="00004BE7" w:rsidP="00004BE7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B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и антикоррупционной деятельности  в</w:t>
      </w:r>
      <w:r w:rsidRPr="00E16F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04B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МБДОУ</w:t>
      </w:r>
    </w:p>
    <w:p w:rsidR="00004BE7" w:rsidRPr="00004BE7" w:rsidRDefault="00004BE7" w:rsidP="00004BE7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B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«</w:t>
      </w:r>
      <w:r w:rsidR="00A96E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Альметьевский </w:t>
      </w:r>
      <w:bookmarkStart w:id="0" w:name="_GoBack"/>
      <w:bookmarkEnd w:id="0"/>
      <w:r w:rsidRPr="00E16FC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д</w:t>
      </w:r>
      <w:r w:rsidRPr="00004B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етский сад</w:t>
      </w:r>
      <w:r w:rsidRPr="00004B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tt-RU" w:eastAsia="ru-RU"/>
        </w:rPr>
        <w:t>”</w:t>
      </w:r>
      <w:r w:rsidRPr="00E16FC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tt-RU" w:eastAsia="ru-RU"/>
        </w:rPr>
        <w:t xml:space="preserve"> ЕМР РТ</w:t>
      </w:r>
    </w:p>
    <w:p w:rsidR="00004BE7" w:rsidRPr="00004BE7" w:rsidRDefault="00E16FC2" w:rsidP="00004BE7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(</w:t>
      </w:r>
      <w:r w:rsidR="00004BE7" w:rsidRPr="00004BE7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 согласно методическим рекомендациям «Антикоррупционное воспитание»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)</w:t>
      </w:r>
    </w:p>
    <w:p w:rsidR="00004BE7" w:rsidRPr="00004BE7" w:rsidRDefault="00004BE7" w:rsidP="00004BE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BE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004BE7" w:rsidRPr="00004BE7" w:rsidRDefault="00004BE7" w:rsidP="00004BE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B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Цель:</w:t>
      </w:r>
    </w:p>
    <w:p w:rsidR="00004BE7" w:rsidRPr="00004BE7" w:rsidRDefault="00004BE7" w:rsidP="000E716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BE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создание и внедрение организационно-правовых механизмов, нравственно-психологической атмосферы, направленных на эффективную профилактику коррупции в ДОУ.</w:t>
      </w:r>
    </w:p>
    <w:p w:rsidR="00004BE7" w:rsidRPr="00004BE7" w:rsidRDefault="00004BE7" w:rsidP="00004BE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B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Задачи</w:t>
      </w:r>
      <w:proofErr w:type="gramStart"/>
      <w:r w:rsidRPr="00004B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::</w:t>
      </w:r>
      <w:proofErr w:type="gramEnd"/>
    </w:p>
    <w:p w:rsidR="00004BE7" w:rsidRPr="00004BE7" w:rsidRDefault="00004BE7" w:rsidP="000E716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BE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 Создании условий для формирования ценностных установок и развития способностей, необходимых для формирования у воспитанников ДОУ с позиции неприятия неправомерного поведения.</w:t>
      </w:r>
    </w:p>
    <w:p w:rsidR="00004BE7" w:rsidRPr="00004BE7" w:rsidRDefault="00004BE7" w:rsidP="000E716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BE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 Приобщение детей к социокультурным нормам, традициям семьи, общества и государства.</w:t>
      </w:r>
    </w:p>
    <w:p w:rsidR="00004BE7" w:rsidRPr="00004BE7" w:rsidRDefault="00004BE7" w:rsidP="00004BE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BE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tbl>
      <w:tblPr>
        <w:tblW w:w="14483" w:type="dxa"/>
        <w:tblInd w:w="108" w:type="dxa"/>
        <w:shd w:val="clear" w:color="auto" w:fill="F6F6F6"/>
        <w:tblLayout w:type="fixed"/>
        <w:tblCellMar>
          <w:left w:w="0" w:type="dxa"/>
          <w:right w:w="0" w:type="dxa"/>
        </w:tblCellMar>
        <w:tblLook w:val="04A0"/>
      </w:tblPr>
      <w:tblGrid>
        <w:gridCol w:w="851"/>
        <w:gridCol w:w="1163"/>
        <w:gridCol w:w="6208"/>
        <w:gridCol w:w="1299"/>
        <w:gridCol w:w="2127"/>
        <w:gridCol w:w="2835"/>
      </w:tblGrid>
      <w:tr w:rsidR="00224AE8" w:rsidRPr="00004BE7" w:rsidTr="00A96E3D"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№ п/п</w:t>
            </w:r>
          </w:p>
        </w:tc>
        <w:tc>
          <w:tcPr>
            <w:tcW w:w="73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Содержание</w:t>
            </w:r>
          </w:p>
        </w:tc>
        <w:tc>
          <w:tcPr>
            <w:tcW w:w="12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Срок</w:t>
            </w:r>
          </w:p>
        </w:tc>
        <w:tc>
          <w:tcPr>
            <w:tcW w:w="2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Ответственный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Default="00224AE8" w:rsidP="00224AE8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Отметка об исполнениищ</w:t>
            </w:r>
          </w:p>
          <w:p w:rsidR="00224AE8" w:rsidRDefault="00224AE8" w:rsidP="00224AE8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224AE8" w:rsidRPr="00004BE7" w:rsidRDefault="00224AE8" w:rsidP="00224AE8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24AE8" w:rsidRPr="00004BE7" w:rsidTr="00224AE8">
        <w:trPr>
          <w:trHeight w:val="161"/>
        </w:trPr>
        <w:tc>
          <w:tcPr>
            <w:tcW w:w="20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469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        </w:t>
            </w:r>
            <w:r w:rsidRPr="00224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Pr="00E16FC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004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r w:rsidRPr="00E16FC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004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Организационно-методическая работа</w:t>
            </w: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 кадрами</w:t>
            </w:r>
          </w:p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236"/>
            </w:tblGrid>
            <w:tr w:rsidR="00224AE8" w:rsidRPr="00004BE7" w:rsidTr="0022358F">
              <w:trPr>
                <w:trHeight w:val="102"/>
              </w:trPr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4AE8" w:rsidRPr="00004BE7" w:rsidRDefault="00224AE8" w:rsidP="00004BE7">
                  <w:pPr>
                    <w:spacing w:after="0" w:line="102" w:lineRule="atLeast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04BE7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 </w:t>
                  </w:r>
                </w:p>
              </w:tc>
            </w:tr>
          </w:tbl>
          <w:p w:rsidR="00224AE8" w:rsidRPr="00004BE7" w:rsidRDefault="00224AE8" w:rsidP="00004BE7">
            <w:pPr>
              <w:spacing w:after="0" w:line="16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4AE8" w:rsidRPr="00004BE7" w:rsidTr="00A96E3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1.1.            </w:t>
            </w:r>
          </w:p>
        </w:tc>
        <w:tc>
          <w:tcPr>
            <w:tcW w:w="73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Издание приказа</w:t>
            </w: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«Об организации антикоррупционной деятельности»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35B13" w:rsidP="00235B1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28.09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заведующий ДОУ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35B13" w:rsidRPr="00004BE7" w:rsidTr="00A96E3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5B13" w:rsidRPr="00004BE7" w:rsidRDefault="00235B13" w:rsidP="00235B1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            </w:t>
            </w:r>
          </w:p>
        </w:tc>
        <w:tc>
          <w:tcPr>
            <w:tcW w:w="73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5B13" w:rsidRPr="00004BE7" w:rsidRDefault="00235B13" w:rsidP="00235B1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Разработка плана мероприятий по противодействию коррупции.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5B13" w:rsidRDefault="00235B13" w:rsidP="00235B13">
            <w:r w:rsidRPr="00ED24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28.09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5B13" w:rsidRPr="00004BE7" w:rsidRDefault="00235B13" w:rsidP="00235B1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ДОУ воспитатели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35B13" w:rsidRPr="00E16FC2" w:rsidRDefault="00235B13" w:rsidP="00235B1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35B13" w:rsidRPr="00004BE7" w:rsidTr="00A96E3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5B13" w:rsidRPr="00004BE7" w:rsidRDefault="00235B13" w:rsidP="00235B1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1.3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            </w:t>
            </w:r>
          </w:p>
        </w:tc>
        <w:tc>
          <w:tcPr>
            <w:tcW w:w="73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5B13" w:rsidRPr="00004BE7" w:rsidRDefault="00235B13" w:rsidP="00235B1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Разработка плана работы с детьми по формированию антикоррупционного мир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овоззрения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5B13" w:rsidRDefault="00235B13" w:rsidP="00235B13">
            <w:r w:rsidRPr="00ED24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28.09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5B13" w:rsidRPr="00E16FC2" w:rsidRDefault="00235B13" w:rsidP="00235B1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Воспитатели </w:t>
            </w:r>
          </w:p>
          <w:p w:rsidR="00235B13" w:rsidRPr="00004BE7" w:rsidRDefault="00235B13" w:rsidP="00235B1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35B13" w:rsidRPr="00004BE7" w:rsidRDefault="00235B13" w:rsidP="00235B1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35B13" w:rsidRPr="00004BE7" w:rsidTr="00A96E3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5B13" w:rsidRPr="00004BE7" w:rsidRDefault="00235B13" w:rsidP="00235B1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1.4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            </w:t>
            </w:r>
          </w:p>
        </w:tc>
        <w:tc>
          <w:tcPr>
            <w:tcW w:w="73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5B13" w:rsidRPr="00004BE7" w:rsidRDefault="00235B13" w:rsidP="00235B1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Издание приказа «Об утверждении и введении в действии плана антикоррупционной деятельности»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5B13" w:rsidRDefault="00235B13" w:rsidP="00235B13">
            <w:r w:rsidRPr="00ED24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28.09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5B13" w:rsidRPr="00004BE7" w:rsidRDefault="00235B13" w:rsidP="00235B1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заведующий ДОУ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35B13" w:rsidRPr="00004BE7" w:rsidRDefault="00235B13" w:rsidP="00235B1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35B13" w:rsidRPr="00004BE7" w:rsidTr="00A96E3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5B13" w:rsidRPr="00004BE7" w:rsidRDefault="00235B13" w:rsidP="00235B1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1.5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            </w:t>
            </w:r>
          </w:p>
        </w:tc>
        <w:tc>
          <w:tcPr>
            <w:tcW w:w="73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5B13" w:rsidRPr="00004BE7" w:rsidRDefault="00235B13" w:rsidP="00235B1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Издание приказа «Об ответственных за организацию</w:t>
            </w:r>
          </w:p>
          <w:p w:rsidR="00235B13" w:rsidRPr="00004BE7" w:rsidRDefault="00235B13" w:rsidP="00235B1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антикоррупционной деятельности в ДОУ»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5B13" w:rsidRDefault="00235B13" w:rsidP="00235B13">
            <w:r w:rsidRPr="00ED24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28.09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5B13" w:rsidRPr="00004BE7" w:rsidRDefault="00235B13" w:rsidP="00235B1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заведующий ДОУ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35B13" w:rsidRPr="00004BE7" w:rsidRDefault="00235B13" w:rsidP="00235B1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24AE8" w:rsidRPr="00004BE7" w:rsidTr="00A96E3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C764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1.6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    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        </w:t>
            </w:r>
          </w:p>
        </w:tc>
        <w:tc>
          <w:tcPr>
            <w:tcW w:w="73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Формирование профессиональных компетенций педагога в области 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антикоррупционного воспитания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постоянно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          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заведующий ДОУ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24AE8" w:rsidRPr="00004BE7" w:rsidTr="00A96E3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C764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1.7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       </w:t>
            </w: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3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Педагогический час</w:t>
            </w: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вопросам формирования антикоррупционного мировоззрения;</w:t>
            </w:r>
          </w:p>
          <w:p w:rsidR="00224AE8" w:rsidRPr="00004BE7" w:rsidRDefault="00224AE8" w:rsidP="00004BE7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АНТИКОРРУПЦИОННОЕ ВОСПИТАНИЕ</w:t>
            </w:r>
          </w:p>
          <w:p w:rsidR="00224AE8" w:rsidRPr="00004BE7" w:rsidRDefault="00224AE8" w:rsidP="00004BE7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Методические рекомендации по формированию и реализации системы антикоррупционного воспитания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дошкольных и общеобразовательных организациях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Республики Татарстан.</w:t>
            </w:r>
          </w:p>
          <w:p w:rsidR="00224AE8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Ознакомление с п</w:t>
            </w: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ланом работы на 201</w:t>
            </w:r>
            <w:r w:rsidR="004275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год по фор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мированию и ре</w:t>
            </w: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ализации системы антикоррупцион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ного воспитания в ДОУ согласно методическим рекомендациям «Антикоррупционное воспитание».</w:t>
            </w:r>
          </w:p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24AE8" w:rsidRPr="00004BE7" w:rsidRDefault="00224AE8" w:rsidP="00004BE7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 организации работы с детьми по формированию антикоррупционного мировоззрения.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теч.года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заведующий ДОУ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24AE8" w:rsidRPr="00004BE7" w:rsidTr="00A96E3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C764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       </w:t>
            </w: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3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Организация уча</w:t>
            </w:r>
            <w:r w:rsidRPr="00E16FC2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стия всех работников ДОУ в рабо</w:t>
            </w:r>
            <w:r w:rsidRPr="00004BE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те  по вопросам формирования антикоррупционного поведения.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постоянно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заведующий ДОУ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24AE8" w:rsidRPr="00004BE7" w:rsidTr="00A96E3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C764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       </w:t>
            </w: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3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D3701C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и пополнение базы методического, дидактического и наглядного материала по формированию антикоррупционного мировоззрения воспитанников .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постоянно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E16FC2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24AE8" w:rsidRPr="00004BE7" w:rsidTr="00224AE8">
        <w:trPr>
          <w:trHeight w:val="445"/>
        </w:trPr>
        <w:tc>
          <w:tcPr>
            <w:tcW w:w="20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Pr="00004BE7" w:rsidRDefault="00224AE8" w:rsidP="000E716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</w:pPr>
          </w:p>
        </w:tc>
        <w:tc>
          <w:tcPr>
            <w:tcW w:w="12469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E716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2</w:t>
            </w:r>
            <w:r w:rsidRPr="00004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 Инструктивно-методическая работа:</w:t>
            </w:r>
          </w:p>
          <w:p w:rsidR="00224AE8" w:rsidRPr="00004BE7" w:rsidRDefault="00224AE8" w:rsidP="000E716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</w:t>
            </w:r>
          </w:p>
        </w:tc>
      </w:tr>
      <w:tr w:rsidR="00224AE8" w:rsidRPr="00004BE7" w:rsidTr="00A96E3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2.1.</w:t>
            </w:r>
          </w:p>
        </w:tc>
        <w:tc>
          <w:tcPr>
            <w:tcW w:w="73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Проведение собраний трудового</w:t>
            </w: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коллектива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224AE8" w:rsidRPr="00004BE7" w:rsidRDefault="00224AE8" w:rsidP="0022358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довести до членов коллектива рекомендации по реализации программы противодействия коррупции в ДОУ.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35B13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сентябрь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заведующий ДОУ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24AE8" w:rsidRPr="00004BE7" w:rsidTr="00A96E3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2.2.</w:t>
            </w:r>
          </w:p>
        </w:tc>
        <w:tc>
          <w:tcPr>
            <w:tcW w:w="73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Размещение на стенде ДОУ информации антикоррупционного содержания.</w:t>
            </w:r>
          </w:p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• лицензии, устава  ДОУ и т.д.;</w:t>
            </w:r>
          </w:p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• нормативных актов о режиме работы  ДОУ;</w:t>
            </w:r>
          </w:p>
          <w:p w:rsidR="00224AE8" w:rsidRPr="00004BE7" w:rsidRDefault="00224AE8" w:rsidP="00004BE7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• графика и порядка приема граждан </w:t>
            </w: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заведующим 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ДОУ по личным вопросам;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постоянно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заведующий ДОУ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24AE8" w:rsidRPr="00004BE7" w:rsidTr="00A96E3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lastRenderedPageBreak/>
              <w:t>2.3</w:t>
            </w:r>
          </w:p>
        </w:tc>
        <w:tc>
          <w:tcPr>
            <w:tcW w:w="73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Обеспечение функционирования сайта ДОУ, в соответствии с Федеральным законодательством, размещения на нем информации о деятельности ДОУ, правил приема в ДОУ.</w:t>
            </w:r>
          </w:p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Разработка раздела с информацией об осуществлении мер по противодействию коррупции в ДОУ.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235B1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1 неделя </w:t>
            </w:r>
            <w:r w:rsidR="00235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сентября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201</w:t>
            </w:r>
            <w:r w:rsidR="004275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заведующий ДОУ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24AE8" w:rsidRPr="00004BE7" w:rsidTr="00A96E3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2.4.</w:t>
            </w:r>
          </w:p>
        </w:tc>
        <w:tc>
          <w:tcPr>
            <w:tcW w:w="73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Информационная</w:t>
            </w: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поддержка работы по антикорруп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ционному образованию через сайт ДОУ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заведующий ДОУ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24AE8" w:rsidRPr="00004BE7" w:rsidTr="00A96E3D">
        <w:trPr>
          <w:trHeight w:val="914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2.5.</w:t>
            </w:r>
          </w:p>
        </w:tc>
        <w:tc>
          <w:tcPr>
            <w:tcW w:w="73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Экспертиза жалоб, заявлений и обращений граждан о злоупотреблениях служебным положением, фактах вымогательства, взяток.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Постоянно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заведующий ДОУ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24AE8" w:rsidRPr="00004BE7" w:rsidTr="00A96E3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2.6.</w:t>
            </w:r>
          </w:p>
        </w:tc>
        <w:tc>
          <w:tcPr>
            <w:tcW w:w="73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Усиление контроля за недопущением фактов неправомерного взимания денежных средств с родителей (законных представителей) в ДОУ.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Постоянно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ДОУ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Pr="00004BE7" w:rsidRDefault="00224AE8" w:rsidP="00004BE7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4AE8" w:rsidRPr="00004BE7" w:rsidTr="00A96E3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2.7.</w:t>
            </w:r>
          </w:p>
        </w:tc>
        <w:tc>
          <w:tcPr>
            <w:tcW w:w="73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E716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Создание эффективного контроля за распределением и расходованием бюджетных средств.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Постоянно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заведующий ДОУ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24AE8" w:rsidRPr="00004BE7" w:rsidTr="00A96E3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2.8.</w:t>
            </w:r>
          </w:p>
        </w:tc>
        <w:tc>
          <w:tcPr>
            <w:tcW w:w="73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и своевременное исполнение требований к финансовой отчетности.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главный</w:t>
            </w:r>
          </w:p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бухгалтер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4AE8" w:rsidRPr="00004BE7" w:rsidTr="00A96E3D">
        <w:trPr>
          <w:trHeight w:val="943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2.9.</w:t>
            </w:r>
          </w:p>
        </w:tc>
        <w:tc>
          <w:tcPr>
            <w:tcW w:w="73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Целевое использование бюджетных и внебюджетных средств.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ДОУ,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главный бухгалтер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Pr="00004BE7" w:rsidRDefault="00224AE8" w:rsidP="00004BE7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4AE8" w:rsidRPr="00004BE7" w:rsidTr="00A96E3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2.10.</w:t>
            </w:r>
          </w:p>
        </w:tc>
        <w:tc>
          <w:tcPr>
            <w:tcW w:w="73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проведение инвентаризации имущества ДОУ по анализу эффективности его  использования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течение учебного года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E7169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ДОУ</w:t>
            </w:r>
          </w:p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Pr="00004BE7" w:rsidRDefault="00224AE8" w:rsidP="000E7169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4AE8" w:rsidRPr="00004BE7" w:rsidTr="00A96E3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2.11</w:t>
            </w:r>
          </w:p>
        </w:tc>
        <w:tc>
          <w:tcPr>
            <w:tcW w:w="73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Книжные выставки:</w:t>
            </w:r>
          </w:p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• «Закон об Образовании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Российской Федерации»</w:t>
            </w:r>
          </w:p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• «Наши права — наши обязанности»</w:t>
            </w:r>
          </w:p>
          <w:p w:rsidR="00224AE8" w:rsidRPr="00004BE7" w:rsidRDefault="00224AE8" w:rsidP="00C764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• «Конвенция о правах ребенка»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теч.года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E716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Pr="00004BE7" w:rsidRDefault="00224AE8" w:rsidP="000E716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24AE8" w:rsidRPr="00004BE7" w:rsidTr="00224AE8">
        <w:tc>
          <w:tcPr>
            <w:tcW w:w="20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Pr="00004BE7" w:rsidRDefault="00224AE8" w:rsidP="00C764ED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</w:pPr>
          </w:p>
        </w:tc>
        <w:tc>
          <w:tcPr>
            <w:tcW w:w="12469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C764ED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3</w:t>
            </w:r>
            <w:r w:rsidRPr="00004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 Работа с воспитанниками ДОУ</w:t>
            </w:r>
          </w:p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224AE8" w:rsidRPr="00004BE7" w:rsidTr="00A96E3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3.1.            </w:t>
            </w:r>
          </w:p>
        </w:tc>
        <w:tc>
          <w:tcPr>
            <w:tcW w:w="73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Составление плана работы с детьми по</w:t>
            </w: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формированию и реализации системы антикоррупционного воспитания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235B1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  <w:r w:rsidR="00235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.0</w:t>
            </w:r>
            <w:r w:rsidR="00235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.201</w:t>
            </w:r>
            <w:r w:rsidR="004275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E16FC2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24AE8" w:rsidRPr="00004BE7" w:rsidTr="00A96E3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3.2.            </w:t>
            </w:r>
          </w:p>
        </w:tc>
        <w:tc>
          <w:tcPr>
            <w:tcW w:w="73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форм и методов работы с детьми;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теч.года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E16FC2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</w:p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24AE8" w:rsidRPr="00004BE7" w:rsidTr="00A96E3D">
        <w:trPr>
          <w:trHeight w:val="643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3.3.            </w:t>
            </w:r>
          </w:p>
        </w:tc>
        <w:tc>
          <w:tcPr>
            <w:tcW w:w="73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различных видов деятельности с детьми;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теч.года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E16FC2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24AE8" w:rsidRPr="00004BE7" w:rsidTr="00A96E3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3.4.            </w:t>
            </w:r>
          </w:p>
        </w:tc>
        <w:tc>
          <w:tcPr>
            <w:tcW w:w="73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Организация проведения игровых и обучающих программ.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теч.года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E16FC2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24AE8" w:rsidRPr="00004BE7" w:rsidTr="00A96E3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3.5.            </w:t>
            </w:r>
          </w:p>
        </w:tc>
        <w:tc>
          <w:tcPr>
            <w:tcW w:w="73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879"/>
            </w:tblGrid>
            <w:tr w:rsidR="00224AE8" w:rsidRPr="00004BE7" w:rsidTr="0022358F">
              <w:trPr>
                <w:trHeight w:val="1254"/>
              </w:trPr>
              <w:tc>
                <w:tcPr>
                  <w:tcW w:w="487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224AE8" w:rsidRPr="00004BE7" w:rsidRDefault="00224AE8" w:rsidP="00004BE7">
                  <w:pPr>
                    <w:spacing w:after="0" w:line="270" w:lineRule="atLeast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04BE7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Проведение сюжетн</w:t>
                  </w:r>
                  <w:r w:rsidRPr="00E16F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о-ролевых игр, бесед, чтения ху</w:t>
                  </w:r>
                  <w:r w:rsidRPr="00004BE7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дожественной </w:t>
                  </w:r>
                  <w:r w:rsidRPr="00E16F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литературы по формированию поло</w:t>
                  </w:r>
                  <w:r w:rsidRPr="00004BE7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жительного отношения к хранителям порядка, по воспитанию у детей понимания терминов польза, обмен, подарок, благодарность.</w:t>
                  </w:r>
                </w:p>
              </w:tc>
            </w:tr>
          </w:tbl>
          <w:p w:rsidR="00224AE8" w:rsidRPr="00004BE7" w:rsidRDefault="00224AE8" w:rsidP="00004B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теч.года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E16FC2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</w:p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24AE8" w:rsidRPr="00004BE7" w:rsidTr="00224AE8">
        <w:tc>
          <w:tcPr>
            <w:tcW w:w="20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Pr="00004BE7" w:rsidRDefault="00224AE8" w:rsidP="00C764ED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</w:pPr>
          </w:p>
        </w:tc>
        <w:tc>
          <w:tcPr>
            <w:tcW w:w="12469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C764ED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4</w:t>
            </w:r>
            <w:r w:rsidRPr="00004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r w:rsidRPr="00E16FC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Взаимодействие ДОУ и родителей (законных представителей) </w:t>
            </w:r>
            <w:r w:rsidRPr="00E16FC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>воспитанников</w:t>
            </w:r>
          </w:p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 </w:t>
            </w:r>
          </w:p>
        </w:tc>
      </w:tr>
      <w:tr w:rsidR="00224AE8" w:rsidRPr="00004BE7" w:rsidTr="00A96E3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4.1.            </w:t>
            </w:r>
          </w:p>
        </w:tc>
        <w:tc>
          <w:tcPr>
            <w:tcW w:w="73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Проведение родительских собраний</w:t>
            </w:r>
            <w:r w:rsidRPr="00E16FC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004BE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 целью разъяснения политики детского сада в отношении коррупции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35B13" w:rsidP="004275C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сентябрь</w:t>
            </w:r>
            <w:r w:rsidR="00224AE8"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201</w:t>
            </w:r>
            <w:r w:rsidR="004275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C764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Pr="00004BE7" w:rsidRDefault="00224AE8" w:rsidP="00C764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24AE8" w:rsidRPr="00004BE7" w:rsidTr="00A96E3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4.2.            </w:t>
            </w:r>
          </w:p>
        </w:tc>
        <w:tc>
          <w:tcPr>
            <w:tcW w:w="73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Подготовка памятки для родителей «Как противостоять коррупции»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Постоянно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C764ED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ь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Pr="00004BE7" w:rsidRDefault="00224AE8" w:rsidP="00C764ED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4AE8" w:rsidRPr="00004BE7" w:rsidTr="00A96E3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4.3.            </w:t>
            </w:r>
          </w:p>
        </w:tc>
        <w:tc>
          <w:tcPr>
            <w:tcW w:w="73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Консультация для родителей: «Почему дети обманывают? »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теч.года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E16FC2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ь 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24AE8" w:rsidRPr="00004BE7" w:rsidTr="00A96E3D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4.4.            </w:t>
            </w:r>
          </w:p>
        </w:tc>
        <w:tc>
          <w:tcPr>
            <w:tcW w:w="73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Организация и проведение недели правовых знаний с целью повышения уровня правосознания и правовой культуры детей и родителей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235B1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Июнь 20</w:t>
            </w:r>
            <w:r w:rsidR="00235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20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E16FC2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224AE8" w:rsidRPr="00004BE7" w:rsidRDefault="00224AE8" w:rsidP="00004BE7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</w:tbl>
    <w:p w:rsidR="00C15917" w:rsidRPr="00E16FC2" w:rsidRDefault="00004BE7" w:rsidP="000C1EE3">
      <w:pPr>
        <w:shd w:val="clear" w:color="auto" w:fill="F6F6F6"/>
        <w:spacing w:after="0" w:line="270" w:lineRule="atLeast"/>
        <w:textAlignment w:val="baseline"/>
        <w:rPr>
          <w:rFonts w:ascii="Times New Roman" w:hAnsi="Times New Roman" w:cs="Times New Roman"/>
          <w:sz w:val="24"/>
          <w:szCs w:val="24"/>
        </w:rPr>
      </w:pPr>
      <w:r w:rsidRPr="00004BE7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bdr w:val="none" w:sz="0" w:space="0" w:color="auto" w:frame="1"/>
          <w:lang w:eastAsia="ru-RU"/>
        </w:rPr>
        <w:t> </w:t>
      </w:r>
    </w:p>
    <w:sectPr w:rsidR="00C15917" w:rsidRPr="00E16FC2" w:rsidSect="00224AE8">
      <w:pgSz w:w="16838" w:h="11906" w:orient="landscape"/>
      <w:pgMar w:top="1134" w:right="1134" w:bottom="56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04BE7"/>
    <w:rsid w:val="00004BE7"/>
    <w:rsid w:val="000C1EE3"/>
    <w:rsid w:val="000E7169"/>
    <w:rsid w:val="0016273C"/>
    <w:rsid w:val="0022358F"/>
    <w:rsid w:val="00224AE8"/>
    <w:rsid w:val="00235B13"/>
    <w:rsid w:val="004275C9"/>
    <w:rsid w:val="00532BB7"/>
    <w:rsid w:val="00851194"/>
    <w:rsid w:val="008B3F7E"/>
    <w:rsid w:val="00954A14"/>
    <w:rsid w:val="00A96E3D"/>
    <w:rsid w:val="00AD0085"/>
    <w:rsid w:val="00C15917"/>
    <w:rsid w:val="00C764ED"/>
    <w:rsid w:val="00D3701C"/>
    <w:rsid w:val="00DE7296"/>
    <w:rsid w:val="00E16F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917"/>
  </w:style>
  <w:style w:type="paragraph" w:styleId="1">
    <w:name w:val="heading 1"/>
    <w:basedOn w:val="a"/>
    <w:link w:val="10"/>
    <w:uiPriority w:val="9"/>
    <w:qFormat/>
    <w:rsid w:val="00004BE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04BE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004BE7"/>
  </w:style>
  <w:style w:type="paragraph" w:customStyle="1" w:styleId="a3">
    <w:name w:val="a"/>
    <w:basedOn w:val="a"/>
    <w:rsid w:val="00004B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004B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basedOn w:val="a"/>
    <w:rsid w:val="00004B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30">
    <w:name w:val="a3"/>
    <w:basedOn w:val="a"/>
    <w:rsid w:val="00004B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004BE7"/>
    <w:rPr>
      <w:color w:val="0000FF"/>
      <w:u w:val="single"/>
    </w:rPr>
  </w:style>
  <w:style w:type="character" w:styleId="a6">
    <w:name w:val="Strong"/>
    <w:basedOn w:val="a0"/>
    <w:uiPriority w:val="22"/>
    <w:qFormat/>
    <w:rsid w:val="00004BE7"/>
    <w:rPr>
      <w:b/>
      <w:bCs/>
    </w:rPr>
  </w:style>
  <w:style w:type="paragraph" w:styleId="a7">
    <w:name w:val="Normal (Web)"/>
    <w:basedOn w:val="a"/>
    <w:uiPriority w:val="99"/>
    <w:semiHidden/>
    <w:unhideWhenUsed/>
    <w:rsid w:val="00004B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224A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24AE8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917"/>
  </w:style>
  <w:style w:type="paragraph" w:styleId="1">
    <w:name w:val="heading 1"/>
    <w:basedOn w:val="a"/>
    <w:link w:val="10"/>
    <w:uiPriority w:val="9"/>
    <w:qFormat/>
    <w:rsid w:val="00004BE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04BE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004BE7"/>
  </w:style>
  <w:style w:type="paragraph" w:customStyle="1" w:styleId="a3">
    <w:name w:val="a"/>
    <w:basedOn w:val="a"/>
    <w:rsid w:val="00004B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004B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basedOn w:val="a"/>
    <w:rsid w:val="00004B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30">
    <w:name w:val="a3"/>
    <w:basedOn w:val="a"/>
    <w:rsid w:val="00004B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004BE7"/>
    <w:rPr>
      <w:color w:val="0000FF"/>
      <w:u w:val="single"/>
    </w:rPr>
  </w:style>
  <w:style w:type="character" w:styleId="a6">
    <w:name w:val="Strong"/>
    <w:basedOn w:val="a0"/>
    <w:uiPriority w:val="22"/>
    <w:qFormat/>
    <w:rsid w:val="00004BE7"/>
    <w:rPr>
      <w:b/>
      <w:bCs/>
    </w:rPr>
  </w:style>
  <w:style w:type="paragraph" w:styleId="a7">
    <w:name w:val="Normal (Web)"/>
    <w:basedOn w:val="a"/>
    <w:uiPriority w:val="99"/>
    <w:semiHidden/>
    <w:unhideWhenUsed/>
    <w:rsid w:val="00004B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224A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24AE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07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973</Words>
  <Characters>5547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Master</cp:lastModifiedBy>
  <cp:revision>2</cp:revision>
  <cp:lastPrinted>2019-02-18T10:27:00Z</cp:lastPrinted>
  <dcterms:created xsi:type="dcterms:W3CDTF">2001-12-31T21:14:00Z</dcterms:created>
  <dcterms:modified xsi:type="dcterms:W3CDTF">2001-12-31T21:14:00Z</dcterms:modified>
</cp:coreProperties>
</file>